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19" w:lineRule="exact"/>
        <w:ind w:left="125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2"/>
          <w:w w:val="100"/>
        </w:rPr>
        <w:t>附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件</w:t>
      </w:r>
      <w:r>
        <w:rPr>
          <w:rFonts w:ascii="黑体" w:hAnsi="黑体" w:eastAsia="黑体" w:cs="黑体"/>
          <w:b w:val="0"/>
          <w:bCs w:val="0"/>
          <w:spacing w:val="-87"/>
          <w:w w:val="100"/>
        </w:rPr>
        <w:t xml:space="preserve"> 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1</w:t>
      </w:r>
    </w:p>
    <w:p>
      <w:pPr>
        <w:spacing w:before="7" w:line="170" w:lineRule="exact"/>
        <w:rPr>
          <w:sz w:val="17"/>
          <w:szCs w:val="17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862" w:right="0" w:firstLine="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 w:val="0"/>
          <w:bCs w:val="0"/>
          <w:spacing w:val="0"/>
          <w:w w:val="100"/>
          <w:sz w:val="30"/>
          <w:szCs w:val="30"/>
        </w:rPr>
        <w:t>省份：</w:t>
      </w:r>
    </w:p>
    <w:p>
      <w:pPr>
        <w:spacing w:line="200" w:lineRule="exact"/>
        <w:rPr>
          <w:sz w:val="20"/>
          <w:szCs w:val="20"/>
        </w:rPr>
      </w:pPr>
      <w:r>
        <w:br w:type="column"/>
      </w:r>
    </w:p>
    <w:p>
      <w:pPr>
        <w:spacing w:before="8" w:line="260" w:lineRule="exact"/>
        <w:rPr>
          <w:sz w:val="26"/>
          <w:szCs w:val="26"/>
        </w:rPr>
      </w:pPr>
    </w:p>
    <w:p>
      <w:pPr>
        <w:pStyle w:val="3"/>
        <w:ind w:left="125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2"/>
          <w:w w:val="100"/>
        </w:rPr>
        <w:t>慢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性病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综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合防控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能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力建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设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培训班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参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会人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员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回执</w:t>
      </w:r>
    </w:p>
    <w:p>
      <w:pPr>
        <w:spacing w:after="0"/>
        <w:jc w:val="left"/>
        <w:rPr>
          <w:rFonts w:ascii="黑体" w:hAnsi="黑体" w:eastAsia="黑体" w:cs="黑体"/>
        </w:rPr>
        <w:sectPr>
          <w:pgSz w:w="16839" w:h="11920" w:orient="landscape"/>
          <w:pgMar w:top="1560" w:right="1860" w:bottom="280" w:left="1860" w:header="720" w:footer="720" w:gutter="0"/>
          <w:cols w:equalWidth="0" w:num="2">
            <w:col w:w="1763" w:space="1415"/>
            <w:col w:w="9941"/>
          </w:cols>
        </w:sectPr>
      </w:pPr>
    </w:p>
    <w:p>
      <w:pPr>
        <w:spacing w:before="9" w:line="130" w:lineRule="exact"/>
        <w:rPr>
          <w:sz w:val="13"/>
          <w:szCs w:val="13"/>
        </w:rPr>
      </w:pPr>
    </w:p>
    <w:tbl>
      <w:tblPr>
        <w:tblStyle w:val="4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727"/>
        <w:gridCol w:w="1306"/>
        <w:gridCol w:w="1361"/>
        <w:gridCol w:w="1462"/>
        <w:gridCol w:w="1438"/>
        <w:gridCol w:w="1356"/>
        <w:gridCol w:w="1092"/>
        <w:gridCol w:w="1090"/>
        <w:gridCol w:w="1093"/>
        <w:gridCol w:w="1092"/>
      </w:tblGrid>
      <w:tr>
        <w:trPr>
          <w:trHeight w:val="593" w:hRule="exact"/>
        </w:trPr>
        <w:tc>
          <w:tcPr>
            <w:tcW w:w="763" w:type="dxa"/>
            <w:vMerge w:val="restart"/>
            <w:tcBorders>
              <w:top w:val="single" w:color="000000" w:sz="10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 w:line="190" w:lineRule="exact"/>
              <w:rPr>
                <w:sz w:val="19"/>
                <w:szCs w:val="19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13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姓名</w:t>
            </w:r>
          </w:p>
        </w:tc>
        <w:tc>
          <w:tcPr>
            <w:tcW w:w="727" w:type="dxa"/>
            <w:vMerge w:val="restart"/>
            <w:tcBorders>
              <w:top w:val="single" w:color="000000" w:sz="10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 w:line="190" w:lineRule="exact"/>
              <w:rPr>
                <w:sz w:val="19"/>
                <w:szCs w:val="19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11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年龄</w:t>
            </w:r>
          </w:p>
        </w:tc>
        <w:tc>
          <w:tcPr>
            <w:tcW w:w="1306" w:type="dxa"/>
            <w:vMerge w:val="restart"/>
            <w:tcBorders>
              <w:top w:val="single" w:color="000000" w:sz="10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 w:line="190" w:lineRule="exact"/>
              <w:rPr>
                <w:sz w:val="19"/>
                <w:szCs w:val="19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4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性别</w:t>
            </w:r>
          </w:p>
        </w:tc>
        <w:tc>
          <w:tcPr>
            <w:tcW w:w="1361" w:type="dxa"/>
            <w:vMerge w:val="restart"/>
            <w:tcBorders>
              <w:top w:val="single" w:color="000000" w:sz="10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 w:line="190" w:lineRule="exact"/>
              <w:rPr>
                <w:sz w:val="19"/>
                <w:szCs w:val="19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43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职称</w:t>
            </w:r>
          </w:p>
        </w:tc>
        <w:tc>
          <w:tcPr>
            <w:tcW w:w="1462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before="55"/>
              <w:ind w:left="24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4"/>
                <w:szCs w:val="24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4"/>
                <w:szCs w:val="24"/>
              </w:rPr>
              <w:t>位</w:t>
            </w:r>
          </w:p>
        </w:tc>
        <w:tc>
          <w:tcPr>
            <w:tcW w:w="1438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before="55"/>
              <w:ind w:left="11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4"/>
                <w:szCs w:val="24"/>
              </w:rPr>
              <w:t>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4"/>
                <w:szCs w:val="24"/>
              </w:rPr>
              <w:t>自基</w:t>
            </w:r>
          </w:p>
        </w:tc>
        <w:tc>
          <w:tcPr>
            <w:tcW w:w="1356" w:type="dxa"/>
            <w:vMerge w:val="restart"/>
            <w:tcBorders>
              <w:top w:val="single" w:color="000000" w:sz="10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 w:line="190" w:lineRule="exact"/>
              <w:rPr>
                <w:sz w:val="19"/>
                <w:szCs w:val="19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-22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0"/>
                <w:w w:val="100"/>
                <w:sz w:val="24"/>
                <w:szCs w:val="24"/>
              </w:rPr>
              <w:t>）</w:t>
            </w:r>
          </w:p>
        </w:tc>
        <w:tc>
          <w:tcPr>
            <w:tcW w:w="1092" w:type="dxa"/>
            <w:vMerge w:val="restart"/>
            <w:tcBorders>
              <w:top w:val="single" w:color="000000" w:sz="10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 w:line="190" w:lineRule="exact"/>
              <w:rPr>
                <w:sz w:val="19"/>
                <w:szCs w:val="19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5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4"/>
                <w:szCs w:val="24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4"/>
                <w:szCs w:val="24"/>
              </w:rPr>
              <w:t>话</w:t>
            </w:r>
          </w:p>
        </w:tc>
        <w:tc>
          <w:tcPr>
            <w:tcW w:w="1090" w:type="dxa"/>
            <w:vMerge w:val="restart"/>
            <w:tcBorders>
              <w:top w:val="single" w:color="000000" w:sz="10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15"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5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4"/>
                <w:szCs w:val="24"/>
              </w:rPr>
              <w:t>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4"/>
                <w:szCs w:val="24"/>
              </w:rPr>
              <w:t>要</w:t>
            </w:r>
          </w:p>
        </w:tc>
        <w:tc>
          <w:tcPr>
            <w:tcW w:w="1093" w:type="dxa"/>
            <w:vMerge w:val="restart"/>
            <w:tcBorders>
              <w:top w:val="single" w:color="000000" w:sz="10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 w:line="190" w:lineRule="exact"/>
              <w:rPr>
                <w:sz w:val="19"/>
                <w:szCs w:val="19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4"/>
                <w:szCs w:val="24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时间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spacing w:before="1"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5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4"/>
                <w:szCs w:val="24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4"/>
                <w:szCs w:val="24"/>
              </w:rPr>
              <w:t>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before="56"/>
              <w:ind w:left="1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2"/>
                <w:w w:val="100"/>
                <w:sz w:val="24"/>
                <w:szCs w:val="24"/>
              </w:rPr>
              <w:t>（注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-15"/>
                <w:w w:val="100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0"/>
                <w:w w:val="100"/>
                <w:sz w:val="24"/>
                <w:szCs w:val="24"/>
              </w:rPr>
              <w:t>请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2"/>
                <w:w w:val="100"/>
                <w:sz w:val="24"/>
                <w:szCs w:val="24"/>
              </w:rPr>
              <w:t>填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0"/>
                <w:w w:val="100"/>
                <w:sz w:val="24"/>
                <w:szCs w:val="24"/>
              </w:rPr>
              <w:t>写</w:t>
            </w: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before="56"/>
              <w:ind w:left="11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层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2"/>
                <w:w w:val="100"/>
                <w:sz w:val="24"/>
                <w:szCs w:val="24"/>
              </w:rPr>
              <w:t>县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0"/>
                <w:w w:val="100"/>
                <w:sz w:val="24"/>
                <w:szCs w:val="24"/>
              </w:rPr>
              <w:t>及以</w:t>
            </w:r>
          </w:p>
        </w:tc>
        <w:tc>
          <w:tcPr>
            <w:tcW w:w="135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before="55"/>
              <w:ind w:left="12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2"/>
                <w:w w:val="100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0"/>
                <w:w w:val="100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2"/>
                <w:w w:val="100"/>
                <w:sz w:val="24"/>
                <w:szCs w:val="24"/>
              </w:rPr>
              <w:t>标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0"/>
                <w:w w:val="100"/>
                <w:sz w:val="24"/>
                <w:szCs w:val="24"/>
              </w:rPr>
              <w:t>准全</w:t>
            </w: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before="55"/>
              <w:ind w:left="1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2"/>
                <w:w w:val="100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-39"/>
                <w:w w:val="10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0"/>
                <w:w w:val="100"/>
                <w:sz w:val="24"/>
                <w:szCs w:val="24"/>
              </w:rPr>
              <w:t>社区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2"/>
                <w:w w:val="100"/>
                <w:sz w:val="24"/>
                <w:szCs w:val="24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0"/>
                <w:w w:val="100"/>
                <w:sz w:val="24"/>
                <w:szCs w:val="24"/>
              </w:rPr>
              <w:t>医</w:t>
            </w:r>
          </w:p>
        </w:tc>
        <w:tc>
          <w:tcPr>
            <w:tcW w:w="135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5"/>
              <w:ind w:left="4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2"/>
                <w:w w:val="100"/>
                <w:sz w:val="24"/>
                <w:szCs w:val="24"/>
              </w:rPr>
              <w:t>称）</w:t>
            </w: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5"/>
              <w:ind w:left="1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2"/>
                <w:w w:val="100"/>
                <w:sz w:val="24"/>
                <w:szCs w:val="24"/>
              </w:rPr>
              <w:t>疗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0"/>
                <w:w w:val="100"/>
                <w:sz w:val="24"/>
                <w:szCs w:val="24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2"/>
                <w:w w:val="100"/>
                <w:sz w:val="24"/>
                <w:szCs w:val="24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color w:val="DD0805"/>
                <w:spacing w:val="0"/>
                <w:w w:val="100"/>
                <w:sz w:val="24"/>
                <w:szCs w:val="24"/>
              </w:rPr>
              <w:t>机构</w:t>
            </w:r>
          </w:p>
        </w:tc>
        <w:tc>
          <w:tcPr>
            <w:tcW w:w="13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5"/>
              <w:ind w:left="29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4"/>
                <w:szCs w:val="24"/>
              </w:rPr>
              <w:t>学分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605" w:hRule="exac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605" w:hRule="exac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602" w:hRule="exac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605" w:hRule="exac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79" w:line="338" w:lineRule="auto"/>
        <w:ind w:left="1704" w:right="115" w:hanging="11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注意</w:t>
      </w:r>
      <w:r>
        <w:rPr>
          <w:rFonts w:ascii="仿宋" w:hAnsi="仿宋" w:eastAsia="仿宋" w:cs="仿宋"/>
          <w:b w:val="0"/>
          <w:bCs w:val="0"/>
          <w:spacing w:val="-24"/>
          <w:w w:val="100"/>
          <w:sz w:val="24"/>
          <w:szCs w:val="24"/>
        </w:rPr>
        <w:t>：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1. 请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各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省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统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一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报</w:t>
      </w:r>
      <w:r>
        <w:rPr>
          <w:rFonts w:ascii="仿宋" w:hAnsi="仿宋" w:eastAsia="仿宋" w:cs="仿宋"/>
          <w:b w:val="0"/>
          <w:bCs w:val="0"/>
          <w:spacing w:val="3"/>
          <w:w w:val="100"/>
          <w:sz w:val="24"/>
          <w:szCs w:val="24"/>
        </w:rPr>
        <w:t>名</w:t>
      </w:r>
      <w:r>
        <w:rPr>
          <w:rFonts w:ascii="仿宋" w:hAnsi="仿宋" w:eastAsia="仿宋" w:cs="仿宋"/>
          <w:b w:val="0"/>
          <w:bCs w:val="0"/>
          <w:spacing w:val="-24"/>
          <w:w w:val="100"/>
          <w:sz w:val="24"/>
          <w:szCs w:val="24"/>
        </w:rPr>
        <w:t>，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将本省参会人</w:t>
      </w:r>
      <w:r>
        <w:rPr>
          <w:rFonts w:ascii="仿宋" w:hAnsi="仿宋" w:eastAsia="仿宋" w:cs="仿宋"/>
          <w:b w:val="0"/>
          <w:bCs w:val="0"/>
          <w:spacing w:val="-3"/>
          <w:w w:val="100"/>
          <w:sz w:val="24"/>
          <w:szCs w:val="24"/>
        </w:rPr>
        <w:t>员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回执汇总后</w:t>
      </w:r>
      <w:r>
        <w:rPr>
          <w:rFonts w:ascii="仿宋" w:hAnsi="仿宋" w:eastAsia="仿宋" w:cs="仿宋"/>
          <w:b w:val="0"/>
          <w:bCs w:val="0"/>
          <w:spacing w:val="-24"/>
          <w:w w:val="100"/>
          <w:sz w:val="24"/>
          <w:szCs w:val="24"/>
        </w:rPr>
        <w:t>，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于</w:t>
      </w:r>
      <w:r>
        <w:rPr>
          <w:rFonts w:ascii="仿宋" w:hAnsi="仿宋" w:eastAsia="仿宋" w:cs="仿宋"/>
          <w:b w:val="0"/>
          <w:bCs w:val="0"/>
          <w:spacing w:val="-60"/>
          <w:w w:val="100"/>
          <w:sz w:val="24"/>
          <w:szCs w:val="24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仿宋" w:hAnsi="仿宋" w:eastAsia="仿宋" w:cs="仿宋"/>
          <w:b w:val="0"/>
          <w:bCs w:val="0"/>
          <w:spacing w:val="-58"/>
          <w:w w:val="100"/>
          <w:sz w:val="24"/>
          <w:szCs w:val="24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月</w:t>
      </w:r>
      <w:r>
        <w:rPr>
          <w:rFonts w:ascii="仿宋" w:hAnsi="仿宋" w:eastAsia="仿宋" w:cs="仿宋"/>
          <w:b w:val="0"/>
          <w:bCs w:val="0"/>
          <w:spacing w:val="-60"/>
          <w:w w:val="100"/>
          <w:sz w:val="24"/>
          <w:szCs w:val="24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24</w:t>
      </w:r>
      <w:r>
        <w:rPr>
          <w:rFonts w:ascii="仿宋" w:hAnsi="仿宋" w:eastAsia="仿宋" w:cs="仿宋"/>
          <w:b w:val="0"/>
          <w:bCs w:val="0"/>
          <w:spacing w:val="-58"/>
          <w:w w:val="100"/>
          <w:sz w:val="24"/>
          <w:szCs w:val="24"/>
        </w:rPr>
        <w:t xml:space="preserve"> 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日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前发送至邮箱</w:t>
      </w:r>
      <w:r>
        <w:rPr>
          <w:rFonts w:ascii="仿宋" w:hAnsi="仿宋" w:eastAsia="仿宋" w:cs="仿宋"/>
          <w:b w:val="0"/>
          <w:bCs w:val="0"/>
          <w:spacing w:val="-24"/>
          <w:w w:val="100"/>
          <w:sz w:val="24"/>
          <w:szCs w:val="24"/>
        </w:rPr>
        <w:t>：</w:t>
      </w:r>
      <w:r>
        <w:fldChar w:fldCharType="begin"/>
      </w:r>
      <w:r>
        <w:instrText xml:space="preserve"> HYPERLINK "mailto:zhengyan@ncncd.chinacdc.cn" \h </w:instrText>
      </w:r>
      <w:r>
        <w:fldChar w:fldCharType="separate"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zh</w:t>
      </w:r>
      <w:r>
        <w:rPr>
          <w:rFonts w:ascii="仿宋" w:hAnsi="仿宋" w:eastAsia="仿宋" w:cs="仿宋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ngyan@ncncd.chinacdc.cn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fldChar w:fldCharType="end"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； 邮件标题格式统一为“2021</w:t>
      </w:r>
      <w:r>
        <w:rPr>
          <w:rFonts w:ascii="仿宋" w:hAnsi="仿宋" w:eastAsia="仿宋" w:cs="仿宋"/>
          <w:b w:val="0"/>
          <w:bCs w:val="0"/>
          <w:spacing w:val="-60"/>
          <w:w w:val="100"/>
          <w:sz w:val="24"/>
          <w:szCs w:val="24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年慢性病防控能力培训+省名</w:t>
      </w:r>
      <w:r>
        <w:rPr>
          <w:rFonts w:ascii="仿宋" w:hAnsi="仿宋" w:eastAsia="仿宋" w:cs="仿宋"/>
          <w:b w:val="0"/>
          <w:bCs w:val="0"/>
          <w:spacing w:val="-120"/>
          <w:w w:val="100"/>
          <w:sz w:val="24"/>
          <w:szCs w:val="24"/>
        </w:rPr>
        <w:t>”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。</w:t>
      </w:r>
    </w:p>
    <w:p>
      <w:pPr>
        <w:spacing w:before="50"/>
        <w:ind w:left="1325" w:right="0" w:firstLine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 xml:space="preserve">2. 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请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需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要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学分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证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人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员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务必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将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回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执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中各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栏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内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容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填写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完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整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且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准确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，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若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信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息不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完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整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可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能会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造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成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学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分证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无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法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认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证。</w:t>
      </w:r>
    </w:p>
    <w:p>
      <w:pPr>
        <w:spacing w:before="5" w:line="140" w:lineRule="exact"/>
        <w:rPr>
          <w:sz w:val="14"/>
          <w:szCs w:val="14"/>
        </w:rPr>
      </w:pPr>
    </w:p>
    <w:p>
      <w:pPr>
        <w:ind w:left="1325" w:right="0" w:firstLine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3. 联系电话为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手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机号</w:t>
      </w:r>
      <w:r>
        <w:rPr>
          <w:rFonts w:ascii="仿宋" w:hAnsi="仿宋" w:eastAsia="仿宋" w:cs="仿宋"/>
          <w:b w:val="0"/>
          <w:bCs w:val="0"/>
          <w:spacing w:val="2"/>
          <w:w w:val="100"/>
          <w:sz w:val="24"/>
          <w:szCs w:val="24"/>
        </w:rPr>
        <w:t>码</w:t>
      </w:r>
      <w:r>
        <w:rPr>
          <w:rFonts w:ascii="仿宋" w:hAnsi="仿宋" w:eastAsia="仿宋" w:cs="仿宋"/>
          <w:b w:val="0"/>
          <w:bCs w:val="0"/>
          <w:spacing w:val="3"/>
          <w:w w:val="100"/>
          <w:sz w:val="24"/>
          <w:szCs w:val="24"/>
        </w:rPr>
        <w:t>，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会议召开当地的</w:t>
      </w:r>
      <w:r>
        <w:rPr>
          <w:rFonts w:ascii="仿宋" w:hAnsi="仿宋" w:eastAsia="仿宋" w:cs="仿宋"/>
          <w:b w:val="0"/>
          <w:bCs w:val="0"/>
          <w:spacing w:val="-3"/>
          <w:w w:val="100"/>
          <w:sz w:val="24"/>
          <w:szCs w:val="24"/>
        </w:rPr>
        <w:t>参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</w:rPr>
        <w:t>会人员不予安排住宿。</w:t>
      </w:r>
    </w:p>
    <w:p>
      <w:pPr>
        <w:spacing w:after="0"/>
        <w:jc w:val="left"/>
        <w:rPr>
          <w:rFonts w:ascii="仿宋" w:hAnsi="仿宋" w:eastAsia="仿宋" w:cs="仿宋"/>
          <w:sz w:val="24"/>
          <w:szCs w:val="24"/>
        </w:rPr>
        <w:sectPr>
          <w:type w:val="continuous"/>
          <w:pgSz w:w="16839" w:h="11920" w:orient="landscape"/>
          <w:pgMar w:top="1560" w:right="1860" w:bottom="280" w:left="1860" w:header="720" w:footer="720" w:gutter="0"/>
          <w:cols w:space="720" w:num="1"/>
        </w:sectPr>
      </w:pPr>
    </w:p>
    <w:p>
      <w:pPr>
        <w:spacing w:line="160" w:lineRule="exact"/>
        <w:rPr>
          <w:sz w:val="16"/>
          <w:szCs w:val="16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3"/>
        <w:spacing w:line="419" w:lineRule="exact"/>
        <w:ind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-3"/>
          <w:w w:val="100"/>
        </w:rPr>
        <w:t>附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件</w:t>
      </w:r>
      <w:r>
        <w:rPr>
          <w:rFonts w:ascii="黑体" w:hAnsi="黑体" w:eastAsia="黑体" w:cs="黑体"/>
          <w:b w:val="0"/>
          <w:bCs w:val="0"/>
          <w:spacing w:val="-92"/>
          <w:w w:val="100"/>
        </w:rPr>
        <w:t xml:space="preserve"> 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2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20" w:line="200" w:lineRule="exact"/>
        <w:rPr>
          <w:sz w:val="20"/>
          <w:szCs w:val="20"/>
        </w:rPr>
      </w:pPr>
    </w:p>
    <w:p>
      <w:pPr>
        <w:pStyle w:val="3"/>
        <w:spacing w:line="419" w:lineRule="exact"/>
        <w:ind w:left="0" w:right="165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-3"/>
          <w:w w:val="100"/>
        </w:rPr>
        <w:t>酒店</w:t>
      </w:r>
      <w:r>
        <w:rPr>
          <w:rFonts w:ascii="黑体" w:hAnsi="黑体" w:eastAsia="黑体" w:cs="黑体"/>
          <w:b w:val="0"/>
          <w:bCs w:val="0"/>
          <w:spacing w:val="-6"/>
          <w:w w:val="100"/>
        </w:rPr>
        <w:t>交</w:t>
      </w:r>
      <w:r>
        <w:rPr>
          <w:rFonts w:ascii="黑体" w:hAnsi="黑体" w:eastAsia="黑体" w:cs="黑体"/>
          <w:b w:val="0"/>
          <w:bCs w:val="0"/>
          <w:spacing w:val="-3"/>
          <w:w w:val="100"/>
        </w:rPr>
        <w:t>通路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线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5" w:line="200" w:lineRule="exact"/>
        <w:rPr>
          <w:sz w:val="20"/>
          <w:szCs w:val="20"/>
        </w:rPr>
      </w:pPr>
    </w:p>
    <w:p>
      <w:pPr>
        <w:pStyle w:val="3"/>
        <w:spacing w:line="271" w:lineRule="auto"/>
        <w:ind w:right="27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山东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银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座泉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城大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酒店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（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济南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市南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门大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街</w:t>
      </w:r>
      <w:r>
        <w:rPr>
          <w:rFonts w:hint="eastAsia" w:ascii="仿宋" w:hAnsi="仿宋" w:eastAsia="仿宋" w:cs="仿宋"/>
          <w:b w:val="0"/>
          <w:bCs w:val="0"/>
          <w:spacing w:val="-110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2</w:t>
      </w:r>
      <w:r>
        <w:rPr>
          <w:rFonts w:hint="eastAsia" w:ascii="仿宋" w:hAnsi="仿宋" w:eastAsia="仿宋" w:cs="仿宋"/>
          <w:b w:val="0"/>
          <w:bCs w:val="0"/>
          <w:spacing w:val="-26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号)</w:t>
      </w:r>
      <w:r>
        <w:rPr>
          <w:rFonts w:hint="eastAsia" w:ascii="仿宋" w:hAnsi="仿宋" w:eastAsia="仿宋" w:cs="仿宋"/>
          <w:b w:val="0"/>
          <w:bCs w:val="0"/>
          <w:spacing w:val="0"/>
          <w:w w:val="99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济南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站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到酒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店：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济南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站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公交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站</w:t>
      </w:r>
      <w:r>
        <w:rPr>
          <w:rFonts w:hint="eastAsia" w:ascii="仿宋" w:hAnsi="仿宋" w:eastAsia="仿宋" w:cs="仿宋"/>
          <w:b w:val="0"/>
          <w:bCs w:val="0"/>
          <w:spacing w:val="1"/>
          <w:w w:val="100"/>
        </w:rPr>
        <w:t>（</w:t>
      </w:r>
      <w:r>
        <w:rPr>
          <w:rFonts w:hint="eastAsia" w:ascii="仿宋" w:hAnsi="仿宋" w:eastAsia="仿宋" w:cs="仿宋"/>
          <w:b w:val="0"/>
          <w:bCs w:val="0"/>
          <w:spacing w:val="-7"/>
          <w:w w:val="100"/>
        </w:rPr>
        <w:t>K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3</w:t>
      </w:r>
      <w:r>
        <w:rPr>
          <w:rFonts w:hint="eastAsia" w:ascii="仿宋" w:hAnsi="仿宋" w:eastAsia="仿宋" w:cs="仿宋"/>
          <w:b w:val="0"/>
          <w:bCs w:val="0"/>
          <w:spacing w:val="-9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路</w:t>
      </w:r>
      <w:r>
        <w:rPr>
          <w:rFonts w:hint="eastAsia" w:ascii="仿宋" w:hAnsi="仿宋" w:eastAsia="仿宋" w:cs="仿宋"/>
          <w:b w:val="0"/>
          <w:bCs w:val="0"/>
          <w:spacing w:val="-43"/>
          <w:w w:val="100"/>
        </w:rPr>
        <w:t>/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3</w:t>
      </w:r>
      <w:r>
        <w:rPr>
          <w:rFonts w:hint="eastAsia" w:ascii="仿宋" w:hAnsi="仿宋" w:eastAsia="仿宋" w:cs="仿宋"/>
          <w:b w:val="0"/>
          <w:bCs w:val="0"/>
          <w:spacing w:val="-10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路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</w:rPr>
        <w:t>/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K3</w:t>
      </w:r>
      <w:r>
        <w:rPr>
          <w:rFonts w:hint="eastAsia" w:ascii="仿宋" w:hAnsi="仿宋" w:eastAsia="仿宋" w:cs="仿宋"/>
          <w:b w:val="0"/>
          <w:bCs w:val="0"/>
          <w:spacing w:val="-9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路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区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间）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</w:rPr>
        <w:t>--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</w:rPr>
        <w:t>-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天地坛</w:t>
      </w:r>
      <w:r>
        <w:rPr>
          <w:rFonts w:hint="eastAsia" w:ascii="仿宋" w:hAnsi="仿宋" w:eastAsia="仿宋" w:cs="仿宋"/>
          <w:b w:val="0"/>
          <w:bCs w:val="0"/>
          <w:spacing w:val="-3"/>
          <w:w w:val="99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街</w:t>
      </w:r>
      <w:r>
        <w:rPr>
          <w:rFonts w:hint="eastAsia" w:ascii="仿宋" w:hAnsi="仿宋" w:eastAsia="仿宋" w:cs="仿宋"/>
          <w:b w:val="0"/>
          <w:bCs w:val="0"/>
          <w:spacing w:val="-1"/>
          <w:w w:val="100"/>
        </w:rPr>
        <w:t>（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</w:rPr>
        <w:t>4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hint="eastAsia" w:ascii="仿宋" w:hAnsi="仿宋" w:eastAsia="仿宋" w:cs="仿宋"/>
          <w:b w:val="0"/>
          <w:bCs w:val="0"/>
          <w:spacing w:val="-15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分钟</w:t>
      </w:r>
      <w:r>
        <w:rPr>
          <w:rFonts w:hint="eastAsia" w:ascii="仿宋" w:hAnsi="仿宋" w:eastAsia="仿宋" w:cs="仿宋"/>
          <w:b w:val="0"/>
          <w:bCs w:val="0"/>
          <w:spacing w:val="-163"/>
          <w:w w:val="100"/>
        </w:rPr>
        <w:t>）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，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乘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出租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车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约</w:t>
      </w:r>
      <w:r>
        <w:rPr>
          <w:rFonts w:hint="eastAsia" w:ascii="仿宋" w:hAnsi="仿宋" w:eastAsia="仿宋" w:cs="仿宋"/>
          <w:b w:val="0"/>
          <w:bCs w:val="0"/>
          <w:spacing w:val="-97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</w:rPr>
        <w:t>1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5</w:t>
      </w:r>
      <w:r>
        <w:rPr>
          <w:rFonts w:hint="eastAsia" w:ascii="仿宋" w:hAnsi="仿宋" w:eastAsia="仿宋" w:cs="仿宋"/>
          <w:b w:val="0"/>
          <w:bCs w:val="0"/>
          <w:spacing w:val="-15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元左右；</w:t>
      </w:r>
      <w:r>
        <w:rPr>
          <w:rFonts w:hint="eastAsia" w:ascii="仿宋" w:hAnsi="仿宋" w:eastAsia="仿宋" w:cs="仿宋"/>
          <w:b w:val="0"/>
          <w:bCs w:val="0"/>
          <w:spacing w:val="-3"/>
          <w:w w:val="99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</w:rPr>
        <w:t>济南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</w:rPr>
        <w:t>西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</w:rPr>
        <w:t>站到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</w:rPr>
        <w:t>酒店</w:t>
      </w:r>
      <w:r>
        <w:rPr>
          <w:rFonts w:hint="eastAsia" w:ascii="仿宋" w:hAnsi="仿宋" w:eastAsia="仿宋" w:cs="仿宋"/>
          <w:b w:val="0"/>
          <w:bCs w:val="0"/>
          <w:spacing w:val="-23"/>
          <w:w w:val="95"/>
        </w:rPr>
        <w:t>：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</w:rPr>
        <w:t>济南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</w:rPr>
        <w:t>西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</w:rPr>
        <w:t>站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</w:rPr>
        <w:t>公交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</w:rPr>
        <w:t>枢</w:t>
      </w:r>
      <w:r>
        <w:rPr>
          <w:rFonts w:hint="eastAsia" w:ascii="仿宋" w:hAnsi="仿宋" w:eastAsia="仿宋" w:cs="仿宋"/>
          <w:b w:val="0"/>
          <w:bCs w:val="0"/>
          <w:spacing w:val="-23"/>
          <w:w w:val="95"/>
        </w:rPr>
        <w:t>纽</w:t>
      </w:r>
      <w:r>
        <w:rPr>
          <w:rFonts w:hint="eastAsia" w:ascii="仿宋" w:hAnsi="仿宋" w:eastAsia="仿宋" w:cs="仿宋"/>
          <w:b w:val="0"/>
          <w:bCs w:val="0"/>
          <w:spacing w:val="-1"/>
          <w:w w:val="95"/>
        </w:rPr>
        <w:t>（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</w:rPr>
        <w:t>K</w:t>
      </w:r>
      <w:r>
        <w:rPr>
          <w:rFonts w:hint="eastAsia" w:ascii="仿宋" w:hAnsi="仿宋" w:eastAsia="仿宋" w:cs="仿宋"/>
          <w:b w:val="0"/>
          <w:bCs w:val="0"/>
          <w:spacing w:val="-1"/>
          <w:w w:val="95"/>
        </w:rPr>
        <w:t>10</w:t>
      </w:r>
      <w:r>
        <w:rPr>
          <w:rFonts w:hint="eastAsia" w:ascii="仿宋" w:hAnsi="仿宋" w:eastAsia="仿宋" w:cs="仿宋"/>
          <w:b w:val="0"/>
          <w:bCs w:val="0"/>
          <w:spacing w:val="0"/>
          <w:w w:val="95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-3"/>
          <w:w w:val="95"/>
        </w:rPr>
        <w:t>路</w:t>
      </w:r>
      <w:r>
        <w:rPr>
          <w:rFonts w:hint="eastAsia" w:ascii="仿宋" w:hAnsi="仿宋" w:eastAsia="仿宋" w:cs="仿宋"/>
          <w:b w:val="0"/>
          <w:bCs w:val="0"/>
          <w:spacing w:val="-22"/>
          <w:w w:val="95"/>
        </w:rPr>
        <w:t>）</w:t>
      </w:r>
      <w:r>
        <w:rPr>
          <w:rFonts w:hint="eastAsia" w:ascii="仿宋" w:hAnsi="仿宋" w:eastAsia="仿宋" w:cs="仿宋"/>
          <w:b w:val="0"/>
          <w:bCs w:val="0"/>
          <w:spacing w:val="-2"/>
          <w:w w:val="95"/>
        </w:rPr>
        <w:t>-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</w:rPr>
        <w:t>-</w:t>
      </w:r>
      <w:r>
        <w:rPr>
          <w:rFonts w:hint="eastAsia" w:ascii="仿宋" w:hAnsi="仿宋" w:eastAsia="仿宋" w:cs="仿宋"/>
          <w:b w:val="0"/>
          <w:bCs w:val="0"/>
          <w:spacing w:val="-2"/>
          <w:w w:val="95"/>
        </w:rPr>
        <w:t>-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</w:rPr>
        <w:t>八一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</w:rPr>
        <w:t>立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</w:rPr>
        <w:t>交桥</w:t>
      </w:r>
      <w:r>
        <w:rPr>
          <w:rFonts w:hint="eastAsia" w:ascii="仿宋" w:hAnsi="仿宋" w:eastAsia="仿宋" w:cs="仿宋"/>
          <w:b w:val="0"/>
          <w:bCs w:val="0"/>
          <w:spacing w:val="0"/>
          <w:w w:val="95"/>
        </w:rPr>
        <w:t>西</w:t>
      </w:r>
    </w:p>
    <w:p>
      <w:pPr>
        <w:pStyle w:val="3"/>
        <w:spacing w:before="14" w:line="271" w:lineRule="auto"/>
        <w:ind w:right="268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（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</w:rPr>
        <w:t>4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5</w:t>
      </w:r>
      <w:r>
        <w:rPr>
          <w:rFonts w:hint="eastAsia" w:ascii="仿宋" w:hAnsi="仿宋" w:eastAsia="仿宋" w:cs="仿宋"/>
          <w:b w:val="0"/>
          <w:bCs w:val="0"/>
          <w:spacing w:val="-18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分钟</w:t>
      </w:r>
      <w:r>
        <w:rPr>
          <w:rFonts w:hint="eastAsia" w:ascii="仿宋" w:hAnsi="仿宋" w:eastAsia="仿宋" w:cs="仿宋"/>
          <w:b w:val="0"/>
          <w:bCs w:val="0"/>
          <w:spacing w:val="-42"/>
          <w:w w:val="100"/>
        </w:rPr>
        <w:t>）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</w:rPr>
        <w:t>--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-同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站换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乘</w:t>
      </w:r>
      <w:r>
        <w:rPr>
          <w:rFonts w:hint="eastAsia" w:ascii="仿宋" w:hAnsi="仿宋" w:eastAsia="仿宋" w:cs="仿宋"/>
          <w:b w:val="0"/>
          <w:bCs w:val="0"/>
          <w:spacing w:val="-103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K</w:t>
      </w:r>
      <w:r>
        <w:rPr>
          <w:rFonts w:hint="eastAsia" w:ascii="仿宋" w:hAnsi="仿宋" w:eastAsia="仿宋" w:cs="仿宋"/>
          <w:b w:val="0"/>
          <w:bCs w:val="0"/>
          <w:spacing w:val="-1"/>
          <w:w w:val="100"/>
        </w:rPr>
        <w:t>1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</w:rPr>
        <w:t>2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8</w:t>
      </w:r>
      <w:r>
        <w:rPr>
          <w:rFonts w:hint="eastAsia" w:ascii="仿宋" w:hAnsi="仿宋" w:eastAsia="仿宋" w:cs="仿宋"/>
          <w:b w:val="0"/>
          <w:bCs w:val="0"/>
          <w:spacing w:val="-16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路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</w:rPr>
        <w:t>--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-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泉城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广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场</w:t>
      </w:r>
      <w:r>
        <w:rPr>
          <w:rFonts w:hint="eastAsia" w:ascii="仿宋" w:hAnsi="仿宋" w:eastAsia="仿宋" w:cs="仿宋"/>
          <w:b w:val="0"/>
          <w:bCs w:val="0"/>
          <w:spacing w:val="-45"/>
          <w:w w:val="100"/>
        </w:rPr>
        <w:t>站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（</w:t>
      </w:r>
      <w:r>
        <w:rPr>
          <w:rFonts w:hint="eastAsia" w:ascii="仿宋" w:hAnsi="仿宋" w:eastAsia="仿宋" w:cs="仿宋"/>
          <w:b w:val="0"/>
          <w:bCs w:val="0"/>
          <w:spacing w:val="-7"/>
          <w:w w:val="100"/>
        </w:rPr>
        <w:t>2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hint="eastAsia" w:ascii="仿宋" w:hAnsi="仿宋" w:eastAsia="仿宋" w:cs="仿宋"/>
          <w:b w:val="0"/>
          <w:bCs w:val="0"/>
          <w:spacing w:val="-17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分钟</w:t>
      </w:r>
      <w:r>
        <w:rPr>
          <w:rFonts w:hint="eastAsia" w:ascii="仿宋" w:hAnsi="仿宋" w:eastAsia="仿宋" w:cs="仿宋"/>
          <w:b w:val="0"/>
          <w:bCs w:val="0"/>
          <w:spacing w:val="-163"/>
          <w:w w:val="100"/>
        </w:rPr>
        <w:t>）</w:t>
      </w:r>
      <w:r>
        <w:rPr>
          <w:rFonts w:hint="eastAsia" w:ascii="仿宋" w:hAnsi="仿宋" w:eastAsia="仿宋" w:cs="仿宋"/>
          <w:b w:val="0"/>
          <w:bCs w:val="0"/>
          <w:spacing w:val="-47"/>
          <w:w w:val="100"/>
        </w:rPr>
        <w:t>，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乘出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租</w:t>
      </w:r>
      <w:r>
        <w:rPr>
          <w:rFonts w:hint="eastAsia" w:ascii="仿宋" w:hAnsi="仿宋" w:eastAsia="仿宋" w:cs="仿宋"/>
          <w:b w:val="0"/>
          <w:bCs w:val="0"/>
          <w:spacing w:val="0"/>
          <w:w w:val="99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车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约</w:t>
      </w:r>
      <w:r>
        <w:rPr>
          <w:rFonts w:hint="eastAsia" w:ascii="仿宋" w:hAnsi="仿宋" w:eastAsia="仿宋" w:cs="仿宋"/>
          <w:b w:val="0"/>
          <w:bCs w:val="0"/>
          <w:spacing w:val="-91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</w:rPr>
        <w:t>3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hint="eastAsia" w:ascii="仿宋" w:hAnsi="仿宋" w:eastAsia="仿宋" w:cs="仿宋"/>
          <w:b w:val="0"/>
          <w:bCs w:val="0"/>
          <w:spacing w:val="-8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元左右</w:t>
      </w:r>
    </w:p>
    <w:p>
      <w:pPr>
        <w:pStyle w:val="3"/>
        <w:spacing w:before="14" w:line="270" w:lineRule="auto"/>
        <w:ind w:right="111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济南东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站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到酒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店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：济南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东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站公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交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西枢纽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（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</w:rPr>
        <w:t>B</w:t>
      </w:r>
      <w:r>
        <w:rPr>
          <w:rFonts w:hint="eastAsia" w:ascii="仿宋" w:hAnsi="仿宋" w:eastAsia="仿宋" w:cs="仿宋"/>
          <w:b w:val="0"/>
          <w:bCs w:val="0"/>
          <w:spacing w:val="-7"/>
          <w:w w:val="100"/>
        </w:rPr>
        <w:t>R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</w:rPr>
        <w:t>T</w:t>
      </w:r>
      <w:r>
        <w:rPr>
          <w:rFonts w:hint="eastAsia" w:ascii="仿宋" w:hAnsi="仿宋" w:eastAsia="仿宋" w:cs="仿宋"/>
          <w:b w:val="0"/>
          <w:bCs w:val="0"/>
          <w:spacing w:val="-1"/>
          <w:w w:val="100"/>
        </w:rPr>
        <w:t>1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hint="eastAsia" w:ascii="仿宋" w:hAnsi="仿宋" w:eastAsia="仿宋" w:cs="仿宋"/>
          <w:b w:val="0"/>
          <w:bCs w:val="0"/>
          <w:spacing w:val="1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号线）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</w:rPr>
        <w:t>--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</w:rPr>
        <w:t>-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工业北</w:t>
      </w:r>
      <w:r>
        <w:rPr>
          <w:rFonts w:hint="eastAsia" w:ascii="仿宋" w:hAnsi="仿宋" w:eastAsia="仿宋" w:cs="仿宋"/>
          <w:b w:val="0"/>
          <w:bCs w:val="0"/>
          <w:spacing w:val="-3"/>
          <w:w w:val="99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路电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建</w:t>
      </w:r>
      <w:r>
        <w:rPr>
          <w:rFonts w:hint="eastAsia" w:ascii="仿宋" w:hAnsi="仿宋" w:eastAsia="仿宋" w:cs="仿宋"/>
          <w:b w:val="0"/>
          <w:bCs w:val="0"/>
          <w:spacing w:val="-100"/>
          <w:w w:val="100"/>
        </w:rPr>
        <w:t>路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（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</w:rPr>
        <w:t>3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hint="eastAsia" w:ascii="仿宋" w:hAnsi="仿宋" w:eastAsia="仿宋" w:cs="仿宋"/>
          <w:b w:val="0"/>
          <w:bCs w:val="0"/>
          <w:spacing w:val="-19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分钟</w:t>
      </w:r>
      <w:r>
        <w:rPr>
          <w:rFonts w:hint="eastAsia" w:ascii="仿宋" w:hAnsi="仿宋" w:eastAsia="仿宋" w:cs="仿宋"/>
          <w:b w:val="0"/>
          <w:bCs w:val="0"/>
          <w:spacing w:val="-99"/>
          <w:w w:val="100"/>
        </w:rPr>
        <w:t>）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</w:rPr>
        <w:t>--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-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同站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换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乘</w:t>
      </w:r>
      <w:r>
        <w:rPr>
          <w:rFonts w:hint="eastAsia" w:ascii="仿宋" w:hAnsi="仿宋" w:eastAsia="仿宋" w:cs="仿宋"/>
          <w:b w:val="0"/>
          <w:bCs w:val="0"/>
          <w:spacing w:val="-101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7"/>
          <w:w w:val="100"/>
        </w:rPr>
        <w:t>B</w:t>
      </w:r>
      <w:r>
        <w:rPr>
          <w:rFonts w:hint="eastAsia" w:ascii="仿宋" w:hAnsi="仿宋" w:eastAsia="仿宋" w:cs="仿宋"/>
          <w:b w:val="0"/>
          <w:bCs w:val="0"/>
          <w:spacing w:val="-1"/>
          <w:w w:val="100"/>
        </w:rPr>
        <w:t>16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5</w:t>
      </w:r>
      <w:r>
        <w:rPr>
          <w:rFonts w:hint="eastAsia" w:ascii="仿宋" w:hAnsi="仿宋" w:eastAsia="仿宋" w:cs="仿宋"/>
          <w:b w:val="0"/>
          <w:bCs w:val="0"/>
          <w:spacing w:val="-17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路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</w:rPr>
        <w:t>-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--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银座商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场</w:t>
      </w:r>
      <w:r>
        <w:rPr>
          <w:rFonts w:hint="eastAsia" w:ascii="仿宋" w:hAnsi="仿宋" w:eastAsia="仿宋" w:cs="仿宋"/>
          <w:b w:val="0"/>
          <w:bCs w:val="0"/>
          <w:spacing w:val="-100"/>
          <w:w w:val="100"/>
        </w:rPr>
        <w:t>站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（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</w:rPr>
        <w:t>4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hint="eastAsia" w:ascii="仿宋" w:hAnsi="仿宋" w:eastAsia="仿宋" w:cs="仿宋"/>
          <w:b w:val="0"/>
          <w:bCs w:val="0"/>
          <w:spacing w:val="-18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分钟</w:t>
      </w:r>
      <w:r>
        <w:rPr>
          <w:rFonts w:hint="eastAsia" w:ascii="仿宋" w:hAnsi="仿宋" w:eastAsia="仿宋" w:cs="仿宋"/>
          <w:b w:val="0"/>
          <w:bCs w:val="0"/>
          <w:spacing w:val="-163"/>
          <w:w w:val="100"/>
        </w:rPr>
        <w:t>）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，</w:t>
      </w:r>
      <w:r>
        <w:rPr>
          <w:rFonts w:hint="eastAsia" w:ascii="仿宋" w:hAnsi="仿宋" w:eastAsia="仿宋" w:cs="仿宋"/>
          <w:b w:val="0"/>
          <w:bCs w:val="0"/>
          <w:spacing w:val="0"/>
          <w:w w:val="99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乘出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租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车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约</w:t>
      </w:r>
      <w:r>
        <w:rPr>
          <w:rFonts w:hint="eastAsia" w:ascii="仿宋" w:hAnsi="仿宋" w:eastAsia="仿宋" w:cs="仿宋"/>
          <w:b w:val="0"/>
          <w:bCs w:val="0"/>
          <w:spacing w:val="-95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</w:rPr>
        <w:t>5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hint="eastAsia" w:ascii="仿宋" w:hAnsi="仿宋" w:eastAsia="仿宋" w:cs="仿宋"/>
          <w:b w:val="0"/>
          <w:bCs w:val="0"/>
          <w:spacing w:val="-12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元左右</w:t>
      </w:r>
    </w:p>
    <w:p>
      <w:pPr>
        <w:pStyle w:val="3"/>
        <w:spacing w:before="18" w:line="270" w:lineRule="auto"/>
        <w:ind w:right="271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济南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遥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墙国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际机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场到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酒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店</w:t>
      </w:r>
      <w:r>
        <w:rPr>
          <w:rFonts w:hint="eastAsia" w:ascii="仿宋" w:hAnsi="仿宋" w:eastAsia="仿宋" w:cs="仿宋"/>
          <w:b w:val="0"/>
          <w:bCs w:val="0"/>
          <w:spacing w:val="-9"/>
          <w:w w:val="100"/>
        </w:rPr>
        <w:t>：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机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场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大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巴</w:t>
      </w:r>
      <w:r>
        <w:rPr>
          <w:rFonts w:hint="eastAsia" w:ascii="仿宋" w:hAnsi="仿宋" w:eastAsia="仿宋" w:cs="仿宋"/>
          <w:b w:val="0"/>
          <w:bCs w:val="0"/>
          <w:spacing w:val="-99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hint="eastAsia" w:ascii="仿宋" w:hAnsi="仿宋" w:eastAsia="仿宋" w:cs="仿宋"/>
          <w:b w:val="0"/>
          <w:bCs w:val="0"/>
          <w:spacing w:val="-17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号线</w:t>
      </w:r>
      <w:r>
        <w:rPr>
          <w:rFonts w:hint="eastAsia" w:ascii="仿宋" w:hAnsi="仿宋" w:eastAsia="仿宋" w:cs="仿宋"/>
          <w:b w:val="0"/>
          <w:bCs w:val="0"/>
          <w:spacing w:val="-11"/>
          <w:w w:val="100"/>
        </w:rPr>
        <w:t>，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乘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出租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</w:rPr>
        <w:t>车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约</w:t>
      </w:r>
      <w:r>
        <w:rPr>
          <w:rFonts w:hint="eastAsia" w:ascii="仿宋" w:hAnsi="仿宋" w:eastAsia="仿宋" w:cs="仿宋"/>
          <w:b w:val="0"/>
          <w:bCs w:val="0"/>
          <w:spacing w:val="-100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</w:rPr>
        <w:t>10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hint="eastAsia" w:ascii="仿宋" w:hAnsi="仿宋" w:eastAsia="仿宋" w:cs="仿宋"/>
          <w:b w:val="0"/>
          <w:bCs w:val="0"/>
          <w:spacing w:val="-15"/>
          <w:w w:val="1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</w:rPr>
        <w:t>元</w:t>
      </w:r>
      <w:r>
        <w:rPr>
          <w:rFonts w:hint="eastAsia" w:ascii="仿宋" w:hAnsi="仿宋" w:eastAsia="仿宋" w:cs="仿宋"/>
          <w:b w:val="0"/>
          <w:bCs w:val="0"/>
          <w:spacing w:val="0"/>
          <w:w w:val="99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</w:rPr>
        <w:t>左右</w:t>
      </w:r>
    </w:p>
    <w:p>
      <w:pPr>
        <w:spacing w:before="8" w:line="120" w:lineRule="exact"/>
        <w:rPr>
          <w:sz w:val="12"/>
          <w:szCs w:val="12"/>
        </w:rPr>
      </w:pPr>
    </w:p>
    <w:p>
      <w:pPr>
        <w:ind w:left="1242" w:right="9207" w:firstLine="0"/>
        <w:jc w:val="left"/>
        <w:rPr>
          <w:rFonts w:hint="eastAsia"/>
        </w:rPr>
      </w:pPr>
      <w:r>
        <w:drawing>
          <wp:inline distT="0" distB="0" distL="114300" distR="114300">
            <wp:extent cx="4103370" cy="2479040"/>
            <wp:effectExtent l="0" t="0" r="11430" b="1651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06" w:h="16838"/>
      <w:pgMar w:top="1440" w:right="1800" w:bottom="1440" w:left="13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9488170</wp:posOffset>
              </wp:positionV>
              <wp:extent cx="56070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0" w:firstLine="0"/>
                            <w:jc w:val="left"/>
                            <w:rPr>
                              <w:rFonts w:ascii="Gulim" w:hAnsi="Gulim" w:eastAsia="Gulim" w:cs="Guli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ulim" w:hAnsi="Gulim" w:eastAsia="Gulim" w:cs="Gulim"/>
                              <w:b w:val="0"/>
                              <w:bCs w:val="0"/>
                              <w:spacing w:val="0"/>
                              <w:w w:val="100"/>
                              <w:sz w:val="28"/>
                              <w:szCs w:val="28"/>
                            </w:rPr>
                            <w:t>－７－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5pt;margin-top:747.1pt;height:1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zi+C4tsAAAAO&#10;AQAADwAAAGRycy9kb3ducmV2LnhtbE2PTU+EMBCG7yb+h2ZMvLktyBJBysYYPZkYWTx4LLQLzdIp&#10;0u6H/97Zk95m8j5555lqc3YTO5olWI8SkpUAZrD32uIg4bN9vXsAFqJCrSaPRsKPCbCpr68qVWp/&#10;wsYct3FgVIKhVBLGGOeS89CPxqmw8rNBynZ+cSrSugxcL+pE5W7iqRA5d8oiXRjVbJ5H0++3Byfh&#10;6QubF/v93n00u8a2bSHwLd9LeXuTiEdg0ZzjHwwXfVKHmpw6f0Ad2CShSNYJoRRkRZYCuyBC3GfA&#10;OprWaZ4Cryv+/436F1BLAwQUAAAACACHTuJAkNktQ7oBAABxAwAADgAAAGRycy9lMm9Eb2MueG1s&#10;rVNLbtswEN0XyB0I7mvKLpIWguUAgZGgQJEWSHsAmiItAvyBQ1vyBdIbdNVN9z2Xz9EhJTttuski&#10;G2o0M3rz3htqeT1YQ/YygvauofNZRYl0wrfabRv67evt2w+UQOKu5cY72dCDBHq9uniz7EMtF77z&#10;ppWRIIiDug8N7VIKNWMgOmk5zHyQDovKR8sTvsYtayPvEd0atqiqK9b72IbohQTA7Hos0gkxvgTQ&#10;K6WFXHuxs9KlETVKwxNKgk4HoKvCVikp0melQCZiGopKUzlxCMabfLLVktfbyEOnxUSBv4TCM02W&#10;a4dDz1BrnjjZRf0flNUievAqzYS3bBRSHEEV8+qZNw8dD7JoQashnE2H14MV9/svkegWbwIljltc&#10;+PHH9+PP38dfj2Se7ekD1Nj1ELAvDTd+yK1THjCZVQ8q2vxEPQTraO7hbK4cEhGYvLyq3leXlAgs&#10;Lap3eBUyCnv6OERId9JbkoOGRtxdsZTvP0EaW08teZbzt9oYzPPauH8SiJkzLDMfGeYoDZthor3x&#10;7QHVmI8Oncy34hTEU7A5BbsQ9bZDOkVzgcRNFN7Trcmr/vu9DH76U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4vguLbAAAADgEAAA8AAAAAAAAAAQAgAAAAIgAAAGRycy9kb3ducmV2LnhtbFBL&#10;AQIUABQAAAAIAIdO4kCQ2S1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0" w:firstLine="0"/>
                      <w:jc w:val="left"/>
                      <w:rPr>
                        <w:rFonts w:ascii="Gulim" w:hAnsi="Gulim" w:eastAsia="Gulim" w:cs="Gulim"/>
                        <w:sz w:val="28"/>
                        <w:szCs w:val="28"/>
                      </w:rPr>
                    </w:pPr>
                    <w:r>
                      <w:rPr>
                        <w:rFonts w:ascii="Gulim" w:hAnsi="Gulim" w:eastAsia="Gulim" w:cs="Gulim"/>
                        <w:b w:val="0"/>
                        <w:bCs w:val="0"/>
                        <w:spacing w:val="0"/>
                        <w:w w:val="100"/>
                        <w:sz w:val="28"/>
                        <w:szCs w:val="28"/>
                      </w:rPr>
                      <w:t>－７－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68B"/>
    <w:rsid w:val="011F0AE3"/>
    <w:rsid w:val="01602FF9"/>
    <w:rsid w:val="01E12B22"/>
    <w:rsid w:val="024A0819"/>
    <w:rsid w:val="02A651E6"/>
    <w:rsid w:val="02D37615"/>
    <w:rsid w:val="02DF20C4"/>
    <w:rsid w:val="030D1156"/>
    <w:rsid w:val="0665723B"/>
    <w:rsid w:val="07391359"/>
    <w:rsid w:val="085B6BB6"/>
    <w:rsid w:val="0869324C"/>
    <w:rsid w:val="08966070"/>
    <w:rsid w:val="08993C97"/>
    <w:rsid w:val="09D66648"/>
    <w:rsid w:val="0C181D5D"/>
    <w:rsid w:val="0C666AC6"/>
    <w:rsid w:val="0CC155AD"/>
    <w:rsid w:val="0CEB2AAD"/>
    <w:rsid w:val="0D5D72E9"/>
    <w:rsid w:val="0DEC2489"/>
    <w:rsid w:val="0E0E7F31"/>
    <w:rsid w:val="0E365FA6"/>
    <w:rsid w:val="0E403F0F"/>
    <w:rsid w:val="0E424B29"/>
    <w:rsid w:val="0F281878"/>
    <w:rsid w:val="0F5A1C11"/>
    <w:rsid w:val="0F5F6151"/>
    <w:rsid w:val="0FB96B76"/>
    <w:rsid w:val="109A60EA"/>
    <w:rsid w:val="10E90864"/>
    <w:rsid w:val="1103208D"/>
    <w:rsid w:val="11895117"/>
    <w:rsid w:val="11E16450"/>
    <w:rsid w:val="13170C03"/>
    <w:rsid w:val="133E3B34"/>
    <w:rsid w:val="139F65EA"/>
    <w:rsid w:val="13DA5617"/>
    <w:rsid w:val="13DE07C5"/>
    <w:rsid w:val="13E21D14"/>
    <w:rsid w:val="145A2174"/>
    <w:rsid w:val="14EF7582"/>
    <w:rsid w:val="1621417B"/>
    <w:rsid w:val="163B646F"/>
    <w:rsid w:val="16CA40C1"/>
    <w:rsid w:val="16E830C2"/>
    <w:rsid w:val="17BF4CB4"/>
    <w:rsid w:val="198B6AE6"/>
    <w:rsid w:val="1B0E5C86"/>
    <w:rsid w:val="1B326142"/>
    <w:rsid w:val="1B3522EB"/>
    <w:rsid w:val="1D2702C4"/>
    <w:rsid w:val="1DD200AA"/>
    <w:rsid w:val="1EA923FD"/>
    <w:rsid w:val="1EC61E1F"/>
    <w:rsid w:val="1EFE7B54"/>
    <w:rsid w:val="20C860D9"/>
    <w:rsid w:val="210E2618"/>
    <w:rsid w:val="217924A2"/>
    <w:rsid w:val="2198765E"/>
    <w:rsid w:val="22242D88"/>
    <w:rsid w:val="22395867"/>
    <w:rsid w:val="22D7061A"/>
    <w:rsid w:val="23D62DB2"/>
    <w:rsid w:val="242F1DB6"/>
    <w:rsid w:val="243D16C9"/>
    <w:rsid w:val="243D696D"/>
    <w:rsid w:val="24D06D86"/>
    <w:rsid w:val="24DF433F"/>
    <w:rsid w:val="25852454"/>
    <w:rsid w:val="25E6172E"/>
    <w:rsid w:val="283F256A"/>
    <w:rsid w:val="285769CE"/>
    <w:rsid w:val="294121DC"/>
    <w:rsid w:val="2B0A4772"/>
    <w:rsid w:val="2B2B01E8"/>
    <w:rsid w:val="2B79369F"/>
    <w:rsid w:val="2B7A74FB"/>
    <w:rsid w:val="2B8D3960"/>
    <w:rsid w:val="2BAF7B11"/>
    <w:rsid w:val="2D230C49"/>
    <w:rsid w:val="30FD6A07"/>
    <w:rsid w:val="31337BB7"/>
    <w:rsid w:val="3187135F"/>
    <w:rsid w:val="32BF4DB4"/>
    <w:rsid w:val="33AB502B"/>
    <w:rsid w:val="35694948"/>
    <w:rsid w:val="359B29FD"/>
    <w:rsid w:val="36BA617B"/>
    <w:rsid w:val="375A6BE2"/>
    <w:rsid w:val="3764753F"/>
    <w:rsid w:val="37976ADA"/>
    <w:rsid w:val="37EE0294"/>
    <w:rsid w:val="38016C9D"/>
    <w:rsid w:val="381F481C"/>
    <w:rsid w:val="3AD00E16"/>
    <w:rsid w:val="3C244F58"/>
    <w:rsid w:val="3D7D1EE8"/>
    <w:rsid w:val="3DE76627"/>
    <w:rsid w:val="3E1F45FC"/>
    <w:rsid w:val="3E58481B"/>
    <w:rsid w:val="3E881BBE"/>
    <w:rsid w:val="3F5E300A"/>
    <w:rsid w:val="3FA543AB"/>
    <w:rsid w:val="41136ACD"/>
    <w:rsid w:val="412E00EC"/>
    <w:rsid w:val="41781DDF"/>
    <w:rsid w:val="43154E26"/>
    <w:rsid w:val="43913528"/>
    <w:rsid w:val="44157894"/>
    <w:rsid w:val="443540EB"/>
    <w:rsid w:val="459C43DC"/>
    <w:rsid w:val="45A87D10"/>
    <w:rsid w:val="468C16B1"/>
    <w:rsid w:val="468D0748"/>
    <w:rsid w:val="46B76274"/>
    <w:rsid w:val="46DA14CA"/>
    <w:rsid w:val="473D07C2"/>
    <w:rsid w:val="47B87E72"/>
    <w:rsid w:val="48417BA0"/>
    <w:rsid w:val="485B243E"/>
    <w:rsid w:val="48EC5391"/>
    <w:rsid w:val="49D15ED7"/>
    <w:rsid w:val="4A0B6B9A"/>
    <w:rsid w:val="4A2E7C6C"/>
    <w:rsid w:val="4A7D791F"/>
    <w:rsid w:val="4AD35DCE"/>
    <w:rsid w:val="4B15442B"/>
    <w:rsid w:val="4C0B2BFC"/>
    <w:rsid w:val="4DC2068B"/>
    <w:rsid w:val="4E6561BB"/>
    <w:rsid w:val="4E9700BA"/>
    <w:rsid w:val="4EAA57D0"/>
    <w:rsid w:val="4F3E7402"/>
    <w:rsid w:val="4F586481"/>
    <w:rsid w:val="4F75239A"/>
    <w:rsid w:val="503055FC"/>
    <w:rsid w:val="51516C71"/>
    <w:rsid w:val="5196686B"/>
    <w:rsid w:val="519D3FCD"/>
    <w:rsid w:val="52885194"/>
    <w:rsid w:val="52953836"/>
    <w:rsid w:val="52974324"/>
    <w:rsid w:val="52C332C9"/>
    <w:rsid w:val="52F82454"/>
    <w:rsid w:val="536E70F2"/>
    <w:rsid w:val="538B79E6"/>
    <w:rsid w:val="53926FC5"/>
    <w:rsid w:val="539A01BE"/>
    <w:rsid w:val="53B22908"/>
    <w:rsid w:val="53BF45EB"/>
    <w:rsid w:val="53D6523A"/>
    <w:rsid w:val="5410768B"/>
    <w:rsid w:val="55995536"/>
    <w:rsid w:val="55B03E46"/>
    <w:rsid w:val="56185A37"/>
    <w:rsid w:val="562E2198"/>
    <w:rsid w:val="565337A3"/>
    <w:rsid w:val="5684479F"/>
    <w:rsid w:val="57BC790F"/>
    <w:rsid w:val="57C66579"/>
    <w:rsid w:val="57F710E5"/>
    <w:rsid w:val="581C341A"/>
    <w:rsid w:val="582539AE"/>
    <w:rsid w:val="58CF1006"/>
    <w:rsid w:val="58D209B9"/>
    <w:rsid w:val="5B46033D"/>
    <w:rsid w:val="5B4D3A50"/>
    <w:rsid w:val="5C8A6CFE"/>
    <w:rsid w:val="5DBD60A7"/>
    <w:rsid w:val="5DC93A42"/>
    <w:rsid w:val="5E095320"/>
    <w:rsid w:val="61863699"/>
    <w:rsid w:val="61B57E07"/>
    <w:rsid w:val="626C4E58"/>
    <w:rsid w:val="62AF62E3"/>
    <w:rsid w:val="6345741F"/>
    <w:rsid w:val="63671344"/>
    <w:rsid w:val="63CF4EED"/>
    <w:rsid w:val="64374DEC"/>
    <w:rsid w:val="65AE5C1D"/>
    <w:rsid w:val="6728032B"/>
    <w:rsid w:val="67856317"/>
    <w:rsid w:val="67946279"/>
    <w:rsid w:val="67A81B57"/>
    <w:rsid w:val="67B04D59"/>
    <w:rsid w:val="680F50DE"/>
    <w:rsid w:val="68417205"/>
    <w:rsid w:val="691B1D8A"/>
    <w:rsid w:val="69FB2353"/>
    <w:rsid w:val="6A8F4FE0"/>
    <w:rsid w:val="6B194B21"/>
    <w:rsid w:val="6B905469"/>
    <w:rsid w:val="6BAB35D1"/>
    <w:rsid w:val="6C2976C6"/>
    <w:rsid w:val="6D2465F4"/>
    <w:rsid w:val="6EF14925"/>
    <w:rsid w:val="6FD277CF"/>
    <w:rsid w:val="70415DA1"/>
    <w:rsid w:val="704B243F"/>
    <w:rsid w:val="722E4059"/>
    <w:rsid w:val="73673B9F"/>
    <w:rsid w:val="73DE7E4D"/>
    <w:rsid w:val="73F22E9C"/>
    <w:rsid w:val="73F43D5E"/>
    <w:rsid w:val="743A0256"/>
    <w:rsid w:val="745939F1"/>
    <w:rsid w:val="746E7F61"/>
    <w:rsid w:val="74BB4DB4"/>
    <w:rsid w:val="75482477"/>
    <w:rsid w:val="756E4FF0"/>
    <w:rsid w:val="75EB70B5"/>
    <w:rsid w:val="7695735D"/>
    <w:rsid w:val="77310E1B"/>
    <w:rsid w:val="77966BF7"/>
    <w:rsid w:val="77BE3914"/>
    <w:rsid w:val="77FC44F1"/>
    <w:rsid w:val="786172DC"/>
    <w:rsid w:val="79865456"/>
    <w:rsid w:val="7A02547F"/>
    <w:rsid w:val="7A25788F"/>
    <w:rsid w:val="7A8C1FD1"/>
    <w:rsid w:val="7A944105"/>
    <w:rsid w:val="7B306E37"/>
    <w:rsid w:val="7B4A6F61"/>
    <w:rsid w:val="7B6A72F3"/>
    <w:rsid w:val="7B6D2999"/>
    <w:rsid w:val="7B726486"/>
    <w:rsid w:val="7BE8149C"/>
    <w:rsid w:val="7C4875C7"/>
    <w:rsid w:val="7C700FE8"/>
    <w:rsid w:val="7D4D70CD"/>
    <w:rsid w:val="7DE26D58"/>
    <w:rsid w:val="7F4D66F6"/>
    <w:rsid w:val="7F6F58C4"/>
    <w:rsid w:val="7F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2021-10-27T01:27:00Z</dcterms:created>
  <dc:creator>李菁</dc:creator>
  <cp:lastModifiedBy>李菁</cp:lastModifiedBy>
  <dcterms:modified xsi:type="dcterms:W3CDTF">2021-10-27T02:50:13Z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2754E332D2364F5D94BACDE0D19A76A7</vt:lpwstr>
  </property>
</Properties>
</file>